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C3" w:rsidRDefault="00134FC3" w:rsidP="00134FC3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bookmarkStart w:id="0" w:name="_Toc66697558"/>
      <w:r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134FC3" w:rsidRDefault="00134FC3" w:rsidP="00134FC3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134FC3" w:rsidRDefault="00134FC3" w:rsidP="00134FC3">
      <w:pPr>
        <w:pStyle w:val="BodyTextIndent3"/>
        <w:ind w:left="0" w:firstLine="709"/>
        <w:rPr>
          <w:rFonts w:ascii="Sylfaen" w:hAnsi="Sylfaen"/>
        </w:rPr>
      </w:pPr>
      <w:r>
        <w:rPr>
          <w:rFonts w:ascii="Sylfaen" w:hAnsi="Sylfaen"/>
          <w:lang w:val="hy-AM"/>
        </w:rPr>
        <w:t xml:space="preserve">Սույն փաստաթղթում Մասնակիցը պետք է ներկայացնի տեղեկատվություն ներկայացված առաջարկի՝ այն որակավորման պահանջներին (այսուհետ՝ ՈՊ) համապատասխանության աստիճանի մասին, որոնք թվարկված են </w:t>
      </w:r>
      <w:proofErr w:type="spellStart"/>
      <w:r>
        <w:rPr>
          <w:rFonts w:ascii="Sylfaen" w:hAnsi="Sylfaen"/>
          <w:lang w:val="en-US"/>
        </w:rPr>
        <w:t>Մրցույթի</w:t>
      </w:r>
      <w:proofErr w:type="spellEnd"/>
      <w:r>
        <w:rPr>
          <w:rFonts w:ascii="Sylfaen" w:hAnsi="Sylfaen"/>
          <w:lang w:val="hy-AM"/>
        </w:rPr>
        <w:t xml:space="preserve"> մասնակցի հրահանգի</w:t>
      </w:r>
      <w:r>
        <w:rPr>
          <w:rFonts w:ascii="Sylfaen" w:hAnsi="Sylfaen"/>
        </w:rPr>
        <w:t xml:space="preserve"> 2.1.1. </w:t>
      </w:r>
      <w:r>
        <w:rPr>
          <w:rFonts w:ascii="Sylfaen" w:hAnsi="Sylfaen"/>
          <w:lang w:val="hy-AM"/>
        </w:rPr>
        <w:t xml:space="preserve"> կետում, գնահատելով դրանք հետևյալ սանդղակով (տես Աղյուսակ 1)՝</w:t>
      </w:r>
    </w:p>
    <w:p w:rsidR="00134FC3" w:rsidRDefault="00134FC3" w:rsidP="00134FC3">
      <w:pPr>
        <w:pStyle w:val="BodyTextIndent3"/>
        <w:ind w:left="0" w:firstLine="709"/>
        <w:rPr>
          <w:rFonts w:ascii="Sylfaen" w:hAnsi="Sylfaen"/>
        </w:rPr>
      </w:pPr>
    </w:p>
    <w:p w:rsidR="00134FC3" w:rsidRDefault="00134FC3" w:rsidP="00134FC3">
      <w:pPr>
        <w:pStyle w:val="BodyTextIndent3"/>
        <w:ind w:left="0" w:firstLine="709"/>
        <w:jc w:val="left"/>
        <w:rPr>
          <w:rFonts w:ascii="Sylfaen" w:hAnsi="Sylfaen"/>
        </w:rPr>
      </w:pPr>
      <w:r>
        <w:rPr>
          <w:rFonts w:ascii="Sylfaen" w:hAnsi="Sylfaen"/>
          <w:lang w:val="hy-AM"/>
        </w:rPr>
        <w:t>Աղյուսակ 1</w:t>
      </w:r>
    </w:p>
    <w:p w:rsidR="00134FC3" w:rsidRDefault="00134FC3" w:rsidP="00134FC3">
      <w:pPr>
        <w:pStyle w:val="BodyTextIndent3"/>
        <w:ind w:left="0"/>
        <w:rPr>
          <w:rFonts w:asciiTheme="minorHAnsi" w:hAnsiTheme="minorHAns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9346"/>
      </w:tblGrid>
      <w:tr w:rsidR="00134FC3" w:rsidTr="00134FC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rPr>
                <w:rFonts w:asciiTheme="minorHAnsi" w:hAnsiTheme="minorHAnsi"/>
              </w:rPr>
            </w:pPr>
            <w:r>
              <w:rPr>
                <w:rFonts w:ascii="Sylfaen" w:hAnsi="Sylfaen"/>
                <w:lang w:val="hy-AM"/>
              </w:rPr>
              <w:t>«Համապատասխանության մասին հայտարարագիր» սյունակի նշանակությունը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>
              <w:rPr>
                <w:rFonts w:ascii="Sylfaen" w:hAnsi="Sylfaen"/>
                <w:lang w:val="hy-AM"/>
              </w:rPr>
              <w:t>Մեկնաբանություններ</w:t>
            </w:r>
          </w:p>
        </w:tc>
      </w:tr>
      <w:tr w:rsidR="00134FC3" w:rsidRPr="00E11DA6" w:rsidTr="00134FC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134FC3" w:rsidRPr="00E11DA6" w:rsidTr="00134FC3">
        <w:trPr>
          <w:trHeight w:val="101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 է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pStyle w:val="BodyTextIndent3"/>
              <w:ind w:left="0" w:right="38"/>
              <w:rPr>
                <w:rFonts w:asciiTheme="minorHAnsi" w:hAnsiTheme="minorHAnsi"/>
                <w:lang w:val="hy-AM"/>
              </w:rPr>
            </w:pPr>
            <w:r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  <w:r>
              <w:rPr>
                <w:rFonts w:asciiTheme="minorHAnsi" w:hAnsiTheme="minorHAnsi"/>
                <w:lang w:val="hy-AM"/>
              </w:rPr>
              <w:t xml:space="preserve"> </w:t>
            </w:r>
          </w:p>
        </w:tc>
      </w:tr>
      <w:tr w:rsidR="00134FC3" w:rsidRPr="00E11DA6" w:rsidTr="00134FC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C3" w:rsidRDefault="00134FC3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</w:t>
            </w:r>
          </w:p>
          <w:p w:rsidR="00134FC3" w:rsidRDefault="00134FC3">
            <w:pPr>
              <w:jc w:val="both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Մասնակիցը պետք է նշի տվյալ բաժնի պայմաններին անհամապատասխանության պատճառները և  նշի իր պայմանները:</w:t>
            </w:r>
          </w:p>
        </w:tc>
      </w:tr>
    </w:tbl>
    <w:p w:rsidR="00134FC3" w:rsidRDefault="00134FC3" w:rsidP="00134FC3">
      <w:pPr>
        <w:rPr>
          <w:rFonts w:asciiTheme="minorHAnsi" w:hAnsiTheme="minorHAnsi"/>
          <w:sz w:val="8"/>
          <w:szCs w:val="8"/>
          <w:lang w:val="hy-AM"/>
        </w:rPr>
      </w:pPr>
      <w:r>
        <w:rPr>
          <w:rFonts w:asciiTheme="minorHAnsi" w:hAnsiTheme="minorHAnsi"/>
          <w:sz w:val="8"/>
          <w:szCs w:val="8"/>
          <w:lang w:val="hy-AM"/>
        </w:rPr>
        <w:br w:type="textWrapping" w:clear="all"/>
      </w:r>
    </w:p>
    <w:p w:rsidR="00134FC3" w:rsidRDefault="00134FC3" w:rsidP="00134FC3">
      <w:pPr>
        <w:pStyle w:val="BodyText"/>
        <w:rPr>
          <w:rFonts w:ascii="Sylfaen" w:hAnsi="Sylfaen"/>
          <w:lang w:val="hy-AM"/>
        </w:rPr>
      </w:pPr>
    </w:p>
    <w:p w:rsidR="00134FC3" w:rsidRDefault="00134FC3" w:rsidP="00134FC3">
      <w:pPr>
        <w:pStyle w:val="BodyTex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134FC3" w:rsidRDefault="00134FC3" w:rsidP="00134FC3">
      <w:pPr>
        <w:pStyle w:val="BodyText"/>
        <w:rPr>
          <w:rFonts w:ascii="Sylfaen" w:hAnsi="Sylfaen"/>
          <w:lang w:val="hy-AM"/>
        </w:rPr>
      </w:pPr>
      <w:r>
        <w:rPr>
          <w:rFonts w:asciiTheme="minorHAnsi" w:hAnsiTheme="minorHAnsi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Չի թույլատրվում՝ </w:t>
      </w:r>
    </w:p>
    <w:p w:rsidR="00134FC3" w:rsidRDefault="00134FC3" w:rsidP="00134FC3">
      <w:pPr>
        <w:pStyle w:val="BodyText"/>
        <w:numPr>
          <w:ilvl w:val="0"/>
          <w:numId w:val="14"/>
        </w:numPr>
        <w:ind w:firstLine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134FC3" w:rsidRPr="00E11DA6" w:rsidRDefault="00134FC3" w:rsidP="00134FC3">
      <w:pPr>
        <w:pStyle w:val="BodyText"/>
        <w:numPr>
          <w:ilvl w:val="0"/>
          <w:numId w:val="14"/>
        </w:numPr>
        <w:ind w:firstLine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E11DA6" w:rsidRPr="00E11DA6" w:rsidRDefault="00E11DA6" w:rsidP="00E11DA6">
      <w:pPr>
        <w:pStyle w:val="BodyText"/>
        <w:rPr>
          <w:rFonts w:asciiTheme="minorHAnsi" w:hAnsiTheme="minorHAnsi"/>
          <w:lang w:val="hy-AM"/>
        </w:rPr>
      </w:pPr>
      <w:r w:rsidRPr="00E11DA6">
        <w:rPr>
          <w:rFonts w:ascii="Arial Unicode" w:hAnsi="Arial Unicode"/>
          <w:lang w:val="hy-AM"/>
        </w:rPr>
        <w:t xml:space="preserve">Մասնակիցը հայտարարագրին կից ներկայացնում է փաստաթղթերի սկանավորված  տարբերակները` պահանջների համապատասխանությունը հաստատելու նպատակով: Փաստաթուղթը պետք է կնքված և ստորագրված լինի: Հաստատող փաստաթղթերի բացակայության դեպքում Պատվիրատուն իրավունք է վերապահում համարել Հայտարարագիրը որակավորման պահանջներին չհամապատասխանող: </w:t>
      </w:r>
    </w:p>
    <w:p w:rsidR="0025465C" w:rsidRPr="00E11DA6" w:rsidRDefault="0025465C">
      <w:pPr>
        <w:pStyle w:val="BodyText"/>
        <w:rPr>
          <w:rFonts w:asciiTheme="minorHAnsi" w:hAnsiTheme="minorHAnsi"/>
          <w:lang w:val="hy-AM"/>
        </w:rPr>
      </w:pPr>
    </w:p>
    <w:p w:rsidR="00134FC3" w:rsidRPr="00E11DA6" w:rsidRDefault="00134FC3" w:rsidP="00134FC3">
      <w:pPr>
        <w:pStyle w:val="BodyText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Ձևի սկիզբը</w:t>
      </w:r>
    </w:p>
    <w:p w:rsidR="00134FC3" w:rsidRPr="00E11DA6" w:rsidRDefault="00134FC3" w:rsidP="00134FC3">
      <w:pPr>
        <w:pStyle w:val="BodyText"/>
        <w:jc w:val="left"/>
        <w:rPr>
          <w:rFonts w:ascii="Sylfaen" w:hAnsi="Sylfaen"/>
          <w:lang w:val="hy-AM"/>
        </w:rPr>
      </w:pPr>
      <w:r w:rsidRPr="00E11DA6">
        <w:rPr>
          <w:lang w:val="hy-AM"/>
        </w:rPr>
        <w:t>______________________________________________________________________________________________________________________________</w:t>
      </w:r>
    </w:p>
    <w:p w:rsidR="00134FC3" w:rsidRDefault="00134FC3" w:rsidP="00134FC3">
      <w:pPr>
        <w:pStyle w:val="BodyTex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[</w:t>
      </w:r>
      <w:r>
        <w:rPr>
          <w:rFonts w:ascii="Sylfaen" w:hAnsi="Sylfaen"/>
          <w:color w:val="FF0000"/>
          <w:lang w:val="hy-AM"/>
        </w:rPr>
        <w:t>Մասնակցի անվանումը</w:t>
      </w:r>
      <w:r>
        <w:rPr>
          <w:rFonts w:ascii="Sylfaen" w:hAnsi="Sylfaen"/>
          <w:lang w:val="hy-AM"/>
        </w:rPr>
        <w:t>], գրանցված [</w:t>
      </w:r>
      <w:r>
        <w:rPr>
          <w:rFonts w:ascii="Sylfaen" w:hAnsi="Sylfaen"/>
          <w:color w:val="FF0000"/>
          <w:lang w:val="hy-AM"/>
        </w:rPr>
        <w:t>հասցե</w:t>
      </w:r>
      <w:r>
        <w:rPr>
          <w:rFonts w:ascii="Sylfaen" w:hAnsi="Sylfaen"/>
          <w:lang w:val="hy-AM"/>
        </w:rPr>
        <w:t xml:space="preserve">] հասցեով, սույն փաստաթղթով հայտնում է Մրցույթի մասնակցի հրահանգի 2.1.1 կետում բերված Որակավորման պահանջներին մրցույթի մասնակցության համար ներկայացված իր առաջարկի համապատասխանության աստիճանը: </w:t>
      </w:r>
    </w:p>
    <w:bookmarkEnd w:id="0"/>
    <w:p w:rsidR="00FF0A04" w:rsidRPr="00E11DA6" w:rsidRDefault="00FF0A04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hy-AM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134FC3" w:rsidRPr="00061EBC" w:rsidTr="00C502B5">
        <w:trPr>
          <w:jc w:val="center"/>
        </w:trPr>
        <w:tc>
          <w:tcPr>
            <w:tcW w:w="4897" w:type="dxa"/>
          </w:tcPr>
          <w:p w:rsidR="00134FC3" w:rsidRDefault="00134FC3" w:rsidP="00134FC3">
            <w:pPr>
              <w:pStyle w:val="BodyTextIndent3"/>
              <w:ind w:left="1168" w:hanging="1168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Բլոկ գործոններ*</w:t>
            </w:r>
          </w:p>
        </w:tc>
        <w:tc>
          <w:tcPr>
            <w:tcW w:w="1802" w:type="dxa"/>
          </w:tcPr>
          <w:p w:rsidR="00134FC3" w:rsidRDefault="00134FC3" w:rsidP="00134FC3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</w:tcPr>
          <w:p w:rsidR="00134FC3" w:rsidRDefault="00134FC3" w:rsidP="00134FC3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Փաստացի նշանակու-թյունները</w:t>
            </w:r>
          </w:p>
        </w:tc>
        <w:tc>
          <w:tcPr>
            <w:tcW w:w="1843" w:type="dxa"/>
          </w:tcPr>
          <w:p w:rsidR="00134FC3" w:rsidRDefault="00134FC3" w:rsidP="00134FC3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Համապատասխանության մասին հայտարարագիր</w:t>
            </w:r>
          </w:p>
        </w:tc>
        <w:tc>
          <w:tcPr>
            <w:tcW w:w="1765" w:type="dxa"/>
            <w:vAlign w:val="center"/>
          </w:tcPr>
          <w:p w:rsidR="00134FC3" w:rsidRDefault="00134FC3" w:rsidP="00134FC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Մեկնաբանու-թյուններ</w:t>
            </w:r>
          </w:p>
        </w:tc>
        <w:tc>
          <w:tcPr>
            <w:tcW w:w="2520" w:type="dxa"/>
            <w:vAlign w:val="center"/>
          </w:tcPr>
          <w:p w:rsidR="00134FC3" w:rsidRDefault="00134FC3" w:rsidP="00134FC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Հաստատող փաստաթղթեր</w:t>
            </w:r>
          </w:p>
        </w:tc>
      </w:tr>
      <w:tr w:rsidR="00134FC3" w:rsidRPr="00061EBC" w:rsidTr="000F5D1D">
        <w:trPr>
          <w:jc w:val="center"/>
        </w:trPr>
        <w:tc>
          <w:tcPr>
            <w:tcW w:w="4897" w:type="dxa"/>
          </w:tcPr>
          <w:p w:rsidR="00134FC3" w:rsidRPr="009141EC" w:rsidRDefault="00134FC3" w:rsidP="00134FC3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Մրցույթի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մասնակցի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հրահանգի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առաջարկված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պահանջներին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համապատասխանություն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>:</w:t>
            </w:r>
          </w:p>
        </w:tc>
        <w:tc>
          <w:tcPr>
            <w:tcW w:w="1802" w:type="dxa"/>
          </w:tcPr>
          <w:p w:rsidR="00134FC3" w:rsidRPr="009141EC" w:rsidRDefault="00134FC3" w:rsidP="00134FC3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Համապատասխանում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է</w:t>
            </w:r>
          </w:p>
        </w:tc>
        <w:tc>
          <w:tcPr>
            <w:tcW w:w="1842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134FC3" w:rsidRPr="009141EC" w:rsidRDefault="00134FC3" w:rsidP="00134FC3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Մրցութային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</w:tr>
      <w:tr w:rsidR="00134FC3" w:rsidRPr="00E11DA6" w:rsidTr="000F5D1D">
        <w:trPr>
          <w:jc w:val="center"/>
        </w:trPr>
        <w:tc>
          <w:tcPr>
            <w:tcW w:w="4897" w:type="dxa"/>
          </w:tcPr>
          <w:p w:rsidR="00134FC3" w:rsidRPr="009141EC" w:rsidRDefault="00134FC3" w:rsidP="00134FC3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Համաձայնություն</w:t>
            </w:r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՝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պայմանագիր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կնքել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Մրցույթի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մասնակցի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հրահանգի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 </w:t>
            </w:r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Հ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ավելված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Theme="minorHAnsi" w:hAnsiTheme="minorHAnsi"/>
                <w:sz w:val="22"/>
                <w:szCs w:val="22"/>
                <w:lang w:val="en-US"/>
              </w:rPr>
              <w:t>N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Theme="minorHAnsi" w:hAnsiTheme="minorHAnsi"/>
                <w:sz w:val="22"/>
                <w:szCs w:val="22"/>
              </w:rPr>
              <w:t xml:space="preserve">9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բերված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ձևով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,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առանց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որևէ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hy-AM"/>
              </w:rPr>
              <w:t>փոփոխությունների</w:t>
            </w:r>
            <w:r w:rsidRPr="009141EC">
              <w:rPr>
                <w:rFonts w:asciiTheme="minorHAnsi" w:hAnsiTheme="minorHAnsi"/>
                <w:sz w:val="22"/>
                <w:szCs w:val="22"/>
                <w:lang w:val="hy-AM"/>
              </w:rPr>
              <w:t>:</w:t>
            </w:r>
            <w:r w:rsidRPr="009141EC">
              <w:rPr>
                <w:rFonts w:asciiTheme="minorHAnsi" w:hAnsiTheme="minorHAnsi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802" w:type="dxa"/>
          </w:tcPr>
          <w:p w:rsidR="00134FC3" w:rsidRPr="009141EC" w:rsidRDefault="00134FC3" w:rsidP="00134FC3">
            <w:pPr>
              <w:pStyle w:val="BodyTextIndent3"/>
              <w:ind w:left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9141EC">
              <w:rPr>
                <w:rFonts w:ascii="Sylfaen" w:hAnsi="Sylfaen" w:cs="Sylfaen"/>
                <w:sz w:val="18"/>
                <w:szCs w:val="18"/>
                <w:lang w:val="en-US"/>
              </w:rPr>
              <w:t>Համաձայնություն</w:t>
            </w:r>
            <w:proofErr w:type="spellEnd"/>
          </w:p>
        </w:tc>
        <w:tc>
          <w:tcPr>
            <w:tcW w:w="1842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134FC3" w:rsidRPr="009141EC" w:rsidRDefault="00134FC3" w:rsidP="00134FC3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134FC3" w:rsidRPr="009141EC" w:rsidRDefault="00134FC3" w:rsidP="00134FC3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1617D6" w:rsidRPr="008E72D1" w:rsidTr="000F5D1D">
        <w:trPr>
          <w:jc w:val="center"/>
        </w:trPr>
        <w:tc>
          <w:tcPr>
            <w:tcW w:w="4897" w:type="dxa"/>
          </w:tcPr>
          <w:p w:rsidR="001617D6" w:rsidRPr="00E11DA6" w:rsidRDefault="001617D6" w:rsidP="001617D6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proofErr w:type="spellStart"/>
            <w:r w:rsidRPr="009141EC">
              <w:rPr>
                <w:rFonts w:ascii="Sylfaen" w:hAnsi="Sylfaen" w:cs="Sylfaen"/>
                <w:lang w:val="en-US"/>
              </w:rPr>
              <w:t>Ապրանքների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պարամետրերը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պետք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r w:rsidRPr="009141EC">
              <w:rPr>
                <w:rFonts w:ascii="Sylfaen" w:hAnsi="Sylfaen" w:cs="Sylfaen"/>
                <w:lang w:val="en-US"/>
              </w:rPr>
              <w:t>է</w:t>
            </w:r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լինեն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ոչ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պակաս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քան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նշված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են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r w:rsidRPr="009141EC">
              <w:rPr>
                <w:rFonts w:ascii="Sylfaen" w:hAnsi="Sylfaen" w:cs="Sylfaen"/>
                <w:lang w:val="en-US"/>
              </w:rPr>
              <w:t>ՄՄՀ</w:t>
            </w:r>
            <w:r w:rsidRPr="009141EC">
              <w:rPr>
                <w:rFonts w:asciiTheme="minorHAnsi" w:hAnsiTheme="minorHAnsi" w:cs="Sylfaen"/>
                <w:lang w:val="en-US"/>
              </w:rPr>
              <w:t>-</w:t>
            </w:r>
            <w:r w:rsidRPr="009141EC">
              <w:rPr>
                <w:rFonts w:ascii="Sylfaen" w:hAnsi="Sylfaen" w:cs="Sylfaen"/>
                <w:lang w:val="en-US"/>
              </w:rPr>
              <w:t>ի</w:t>
            </w:r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lastRenderedPageBreak/>
              <w:t>Հավելված</w:t>
            </w:r>
            <w:proofErr w:type="spellEnd"/>
            <w:r w:rsidRPr="009141EC">
              <w:rPr>
                <w:rFonts w:asciiTheme="minorHAnsi" w:hAnsiTheme="minorHAnsi" w:cs="Sylfaen"/>
                <w:lang w:val="en-US"/>
              </w:rPr>
              <w:t xml:space="preserve"> 10-</w:t>
            </w:r>
            <w:r w:rsidRPr="009141EC">
              <w:rPr>
                <w:rFonts w:ascii="Sylfaen" w:hAnsi="Sylfaen" w:cs="Sylfaen"/>
                <w:lang w:val="en-US"/>
              </w:rPr>
              <w:t>ում</w:t>
            </w:r>
            <w:r w:rsidRPr="009141EC">
              <w:rPr>
                <w:rFonts w:asciiTheme="minorHAnsi" w:hAnsiTheme="minorHAnsi" w:cs="Sylfaen"/>
                <w:lang w:val="en-US"/>
              </w:rPr>
              <w:t xml:space="preserve"> </w:t>
            </w:r>
          </w:p>
        </w:tc>
        <w:tc>
          <w:tcPr>
            <w:tcW w:w="1802" w:type="dxa"/>
          </w:tcPr>
          <w:p w:rsidR="001617D6" w:rsidRPr="009141EC" w:rsidRDefault="001617D6" w:rsidP="001617D6">
            <w:pPr>
              <w:rPr>
                <w:rFonts w:asciiTheme="minorHAnsi" w:hAnsiTheme="minorHAnsi"/>
              </w:rPr>
            </w:pP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Համապատասխանում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է</w:t>
            </w:r>
          </w:p>
        </w:tc>
        <w:tc>
          <w:tcPr>
            <w:tcW w:w="1842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1617D6" w:rsidRPr="008E72D1" w:rsidRDefault="00E11DA6" w:rsidP="001617D6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="Arial Unicode" w:hAnsi="Arial Unicode" w:cs="Sylfaen"/>
                <w:sz w:val="22"/>
                <w:szCs w:val="22"/>
              </w:rPr>
              <w:t>Սարքավորումների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22"/>
                <w:szCs w:val="22"/>
              </w:rPr>
              <w:t>և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22"/>
                <w:szCs w:val="22"/>
              </w:rPr>
              <w:t>նյութերի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22"/>
                <w:szCs w:val="22"/>
              </w:rPr>
              <w:t>տեխնիկական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22"/>
                <w:szCs w:val="22"/>
              </w:rPr>
              <w:lastRenderedPageBreak/>
              <w:t>փաստաթղթերը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/</w:t>
            </w:r>
            <w:r>
              <w:rPr>
                <w:rFonts w:ascii="Arial Unicode" w:hAnsi="Arial Unicode" w:cs="Sylfaen"/>
                <w:sz w:val="22"/>
                <w:szCs w:val="22"/>
              </w:rPr>
              <w:t>Հավելված</w:t>
            </w:r>
            <w:r w:rsidRPr="008E72D1">
              <w:rPr>
                <w:rFonts w:ascii="Arial Unicode" w:hAnsi="Arial Unicode" w:cs="Sylfaen"/>
                <w:sz w:val="22"/>
                <w:szCs w:val="22"/>
                <w:lang w:val="en-US"/>
              </w:rPr>
              <w:t xml:space="preserve"> 1/</w:t>
            </w:r>
          </w:p>
        </w:tc>
      </w:tr>
      <w:tr w:rsidR="001617D6" w:rsidRPr="00061EBC" w:rsidTr="000F5D1D">
        <w:trPr>
          <w:jc w:val="center"/>
        </w:trPr>
        <w:tc>
          <w:tcPr>
            <w:tcW w:w="4897" w:type="dxa"/>
          </w:tcPr>
          <w:p w:rsidR="001617D6" w:rsidRPr="00E11DA6" w:rsidRDefault="001617D6" w:rsidP="001617D6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proofErr w:type="spellStart"/>
            <w:r w:rsidRPr="009141EC">
              <w:rPr>
                <w:rFonts w:ascii="Sylfaen" w:hAnsi="Sylfaen" w:cs="Sylfaen"/>
                <w:lang w:val="en-US"/>
              </w:rPr>
              <w:lastRenderedPageBreak/>
              <w:t>Թվով</w:t>
            </w:r>
            <w:proofErr w:type="spellEnd"/>
            <w:r w:rsidRPr="00E11DA6">
              <w:rPr>
                <w:rFonts w:asciiTheme="minorHAnsi" w:hAnsiTheme="minorHAnsi"/>
              </w:rPr>
              <w:t xml:space="preserve"> 15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հատ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պահարանների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առաջին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խմբաքանակի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մատակարարման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ժամկետը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պետք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r w:rsidRPr="009141EC">
              <w:rPr>
                <w:rFonts w:ascii="Sylfaen" w:hAnsi="Sylfaen" w:cs="Sylfaen"/>
                <w:lang w:val="en-US"/>
              </w:rPr>
              <w:t>է</w:t>
            </w:r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լինի</w:t>
            </w:r>
            <w:proofErr w:type="spellEnd"/>
            <w:r w:rsidRPr="00E11DA6">
              <w:rPr>
                <w:rFonts w:asciiTheme="minorHAnsi" w:hAnsiTheme="minorHAnsi"/>
              </w:rPr>
              <w:t xml:space="preserve"> 2014</w:t>
            </w:r>
            <w:r w:rsidRPr="009141EC">
              <w:rPr>
                <w:rFonts w:ascii="Sylfaen" w:hAnsi="Sylfaen" w:cs="Sylfaen"/>
                <w:lang w:val="en-US"/>
              </w:rPr>
              <w:t>թ</w:t>
            </w:r>
            <w:r w:rsidRPr="00E11DA6">
              <w:rPr>
                <w:rFonts w:asciiTheme="minorHAnsi" w:hAnsiTheme="minorHAnsi"/>
              </w:rPr>
              <w:t xml:space="preserve">.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Սեպտեմբերի</w:t>
            </w:r>
            <w:proofErr w:type="spellEnd"/>
            <w:r w:rsidRPr="00E11DA6">
              <w:rPr>
                <w:rFonts w:asciiTheme="minorHAnsi" w:hAnsiTheme="minorHAnsi"/>
              </w:rPr>
              <w:t xml:space="preserve"> 15-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ից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ոչ</w:t>
            </w:r>
            <w:proofErr w:type="spellEnd"/>
            <w:r w:rsidRPr="00E11DA6">
              <w:rPr>
                <w:rFonts w:asciiTheme="minorHAnsi" w:hAnsiTheme="minorHAnsi"/>
              </w:rPr>
              <w:t xml:space="preserve"> </w:t>
            </w:r>
            <w:proofErr w:type="spellStart"/>
            <w:r w:rsidRPr="009141EC">
              <w:rPr>
                <w:rFonts w:ascii="Sylfaen" w:hAnsi="Sylfaen" w:cs="Sylfaen"/>
                <w:lang w:val="en-US"/>
              </w:rPr>
              <w:t>ուշ</w:t>
            </w:r>
            <w:proofErr w:type="spellEnd"/>
            <w:r w:rsidRPr="009141EC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802" w:type="dxa"/>
          </w:tcPr>
          <w:p w:rsidR="001617D6" w:rsidRPr="009141EC" w:rsidRDefault="001617D6" w:rsidP="001617D6">
            <w:pPr>
              <w:rPr>
                <w:rFonts w:asciiTheme="minorHAnsi" w:hAnsiTheme="minorHAnsi"/>
              </w:rPr>
            </w:pPr>
            <w:proofErr w:type="spellStart"/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Համապատասխանում</w:t>
            </w:r>
            <w:proofErr w:type="spellEnd"/>
            <w:r w:rsidRPr="009141E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9141EC">
              <w:rPr>
                <w:rFonts w:ascii="Sylfaen" w:hAnsi="Sylfaen" w:cs="Sylfaen"/>
                <w:sz w:val="22"/>
                <w:szCs w:val="22"/>
                <w:lang w:val="en-US"/>
              </w:rPr>
              <w:t>է</w:t>
            </w:r>
          </w:p>
        </w:tc>
        <w:tc>
          <w:tcPr>
            <w:tcW w:w="1842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1617D6" w:rsidRPr="009141EC" w:rsidRDefault="001617D6" w:rsidP="001617D6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1617D6" w:rsidRPr="009141EC" w:rsidRDefault="008E72D1" w:rsidP="001617D6">
            <w:pPr>
              <w:rPr>
                <w:rFonts w:asciiTheme="minorHAnsi" w:hAnsiTheme="minorHAnsi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 xml:space="preserve">Կոմերցիոն </w:t>
            </w:r>
            <w:r w:rsidR="001617D6" w:rsidRPr="009141E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617D6" w:rsidRPr="009141EC">
              <w:rPr>
                <w:rFonts w:ascii="Sylfaen" w:hAnsi="Sylfaen" w:cs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</w:tr>
    </w:tbl>
    <w:p w:rsidR="00736B16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FF0A04" w:rsidRPr="00061EBC" w:rsidRDefault="009052B4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  <w:r w:rsidRPr="00061EBC">
        <w:rPr>
          <w:rFonts w:asciiTheme="minorHAnsi" w:hAnsiTheme="minorHAnsi"/>
          <w:sz w:val="22"/>
          <w:szCs w:val="22"/>
          <w:lang w:val="ru-RU"/>
        </w:rPr>
        <w:t>*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Մասնակցի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առաջարկը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համապատասխանում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բլոկ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>-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գործոններից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որևէ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մեկին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իրեն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իրավունք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r w:rsidR="009141EC">
        <w:rPr>
          <w:rFonts w:ascii="Sylfaen" w:hAnsi="Sylfaen"/>
          <w:sz w:val="22"/>
          <w:szCs w:val="22"/>
          <w:lang w:val="en-US"/>
        </w:rPr>
        <w:t>է</w:t>
      </w:r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վերապահում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չդիտարկելու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այդպիսի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մրցութային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9141EC">
        <w:rPr>
          <w:rFonts w:ascii="Sylfaen" w:hAnsi="Sylfaen"/>
          <w:sz w:val="22"/>
          <w:szCs w:val="22"/>
          <w:lang w:val="en-US"/>
        </w:rPr>
        <w:t>առաջարկը</w:t>
      </w:r>
      <w:proofErr w:type="spellEnd"/>
      <w:r w:rsidR="009141EC" w:rsidRPr="00E11DA6">
        <w:rPr>
          <w:rFonts w:ascii="Sylfaen" w:hAnsi="Sylfaen"/>
          <w:sz w:val="22"/>
          <w:szCs w:val="22"/>
          <w:lang w:val="ru-RU"/>
        </w:rPr>
        <w:t>:</w:t>
      </w:r>
    </w:p>
    <w:p w:rsidR="00736B16" w:rsidRDefault="00736B16" w:rsidP="005D2AD8">
      <w:pPr>
        <w:pStyle w:val="BodyText"/>
        <w:rPr>
          <w:rFonts w:asciiTheme="minorHAnsi" w:hAnsiTheme="minorHAnsi"/>
          <w:sz w:val="22"/>
          <w:szCs w:val="22"/>
        </w:rPr>
      </w:pPr>
    </w:p>
    <w:p w:rsidR="000F5D1D" w:rsidRDefault="000F5D1D" w:rsidP="008B5ABA">
      <w:pPr>
        <w:pStyle w:val="BodyText"/>
        <w:rPr>
          <w:rFonts w:asciiTheme="minorHAnsi" w:hAnsiTheme="minorHAnsi"/>
        </w:rPr>
      </w:pPr>
    </w:p>
    <w:p w:rsidR="000F5D1D" w:rsidRPr="009141EC" w:rsidRDefault="009141EC" w:rsidP="008B5ABA">
      <w:pPr>
        <w:pStyle w:val="BodyTex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Հավելվածներ՝</w:t>
      </w:r>
      <w:bookmarkStart w:id="1" w:name="_GoBack"/>
      <w:bookmarkEnd w:id="1"/>
    </w:p>
    <w:p w:rsidR="00134FC3" w:rsidRDefault="002F1137" w:rsidP="00134FC3">
      <w:pPr>
        <w:pStyle w:val="BodyText"/>
        <w:numPr>
          <w:ilvl w:val="0"/>
          <w:numId w:val="13"/>
        </w:numPr>
        <w:rPr>
          <w:rFonts w:asciiTheme="minorHAnsi" w:hAnsiTheme="minorHAnsi"/>
          <w:lang w:val="en-US"/>
        </w:rPr>
      </w:pPr>
      <w:r>
        <w:rPr>
          <w:rFonts w:ascii="Arial Unicode" w:hAnsi="Arial Unicode" w:cs="Sylfaen"/>
          <w:sz w:val="22"/>
          <w:szCs w:val="22"/>
        </w:rPr>
        <w:t>Մատակարարվող ս</w:t>
      </w:r>
      <w:r w:rsidR="008E72D1">
        <w:rPr>
          <w:rFonts w:ascii="Arial Unicode" w:hAnsi="Arial Unicode" w:cs="Sylfaen"/>
          <w:sz w:val="22"/>
          <w:szCs w:val="22"/>
        </w:rPr>
        <w:t>արքավորումների</w:t>
      </w:r>
      <w:r w:rsidR="008E72D1" w:rsidRPr="008E72D1">
        <w:rPr>
          <w:rFonts w:ascii="Arial Unicode" w:hAnsi="Arial Unicode" w:cs="Sylfaen"/>
          <w:sz w:val="22"/>
          <w:szCs w:val="22"/>
          <w:lang w:val="en-US"/>
        </w:rPr>
        <w:t xml:space="preserve"> </w:t>
      </w:r>
      <w:r w:rsidR="008E72D1">
        <w:rPr>
          <w:rFonts w:ascii="Arial Unicode" w:hAnsi="Arial Unicode" w:cs="Sylfaen"/>
          <w:sz w:val="22"/>
          <w:szCs w:val="22"/>
        </w:rPr>
        <w:t>և</w:t>
      </w:r>
      <w:r w:rsidR="008E72D1" w:rsidRPr="008E72D1">
        <w:rPr>
          <w:rFonts w:ascii="Arial Unicode" w:hAnsi="Arial Unicode" w:cs="Sylfaen"/>
          <w:sz w:val="22"/>
          <w:szCs w:val="22"/>
          <w:lang w:val="en-US"/>
        </w:rPr>
        <w:t xml:space="preserve"> </w:t>
      </w:r>
      <w:r w:rsidR="008E72D1">
        <w:rPr>
          <w:rFonts w:ascii="Arial Unicode" w:hAnsi="Arial Unicode" w:cs="Sylfaen"/>
          <w:sz w:val="22"/>
          <w:szCs w:val="22"/>
        </w:rPr>
        <w:t>նյութերի</w:t>
      </w:r>
      <w:r w:rsidR="008E72D1" w:rsidRPr="008E72D1">
        <w:rPr>
          <w:rFonts w:ascii="Arial Unicode" w:hAnsi="Arial Unicode" w:cs="Sylfaen"/>
          <w:sz w:val="22"/>
          <w:szCs w:val="22"/>
          <w:lang w:val="en-US"/>
        </w:rPr>
        <w:t xml:space="preserve"> </w:t>
      </w:r>
      <w:r w:rsidR="008E72D1">
        <w:rPr>
          <w:rFonts w:ascii="Arial Unicode" w:hAnsi="Arial Unicode" w:cs="Sylfaen"/>
          <w:sz w:val="22"/>
          <w:szCs w:val="22"/>
        </w:rPr>
        <w:t>տեխնիկական</w:t>
      </w:r>
      <w:r w:rsidR="008E72D1" w:rsidRPr="008E72D1">
        <w:rPr>
          <w:rFonts w:ascii="Arial Unicode" w:hAnsi="Arial Unicode" w:cs="Sylfaen"/>
          <w:sz w:val="22"/>
          <w:szCs w:val="22"/>
          <w:lang w:val="en-US"/>
        </w:rPr>
        <w:t xml:space="preserve"> </w:t>
      </w:r>
      <w:r w:rsidR="008E72D1">
        <w:rPr>
          <w:rFonts w:ascii="Arial Unicode" w:hAnsi="Arial Unicode" w:cs="Sylfaen"/>
          <w:sz w:val="22"/>
          <w:szCs w:val="22"/>
        </w:rPr>
        <w:t>փաստաթղթերը</w:t>
      </w:r>
    </w:p>
    <w:p w:rsidR="00D72FC0" w:rsidRPr="00E11DA6" w:rsidRDefault="00D72FC0" w:rsidP="00D72FC0">
      <w:pPr>
        <w:pStyle w:val="BodyText"/>
        <w:rPr>
          <w:rFonts w:asciiTheme="minorHAnsi" w:hAnsiTheme="minorHAnsi"/>
          <w:lang w:val="en-US"/>
        </w:rPr>
      </w:pPr>
    </w:p>
    <w:p w:rsidR="00EE594E" w:rsidRPr="00E11DA6" w:rsidRDefault="00EE594E" w:rsidP="004A13CB">
      <w:pPr>
        <w:pStyle w:val="BodyText"/>
        <w:ind w:left="720"/>
        <w:rPr>
          <w:rFonts w:asciiTheme="minorHAnsi" w:hAnsiTheme="minorHAnsi"/>
          <w:lang w:val="en-US"/>
        </w:rPr>
      </w:pPr>
    </w:p>
    <w:p w:rsidR="00134FC3" w:rsidRDefault="00134FC3" w:rsidP="00134FC3">
      <w:pPr>
        <w:pStyle w:val="BodyText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="Sylfaen" w:hAnsi="Sylfaen"/>
          <w:lang w:val="en-US"/>
        </w:rPr>
        <w:t>Ձևի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ավարտը</w:t>
      </w:r>
      <w:proofErr w:type="spellEnd"/>
    </w:p>
    <w:p w:rsidR="0047717B" w:rsidRPr="00061EBC" w:rsidRDefault="0047717B" w:rsidP="00AB0EAA">
      <w:pPr>
        <w:pStyle w:val="Frontpage1"/>
        <w:spacing w:before="0" w:line="240" w:lineRule="atLeast"/>
        <w:ind w:left="1287"/>
        <w:rPr>
          <w:rFonts w:asciiTheme="minorHAnsi" w:hAnsiTheme="minorHAnsi"/>
          <w:sz w:val="22"/>
          <w:szCs w:val="22"/>
          <w:lang w:val="ru-RU"/>
        </w:rPr>
      </w:pPr>
    </w:p>
    <w:sectPr w:rsidR="0047717B" w:rsidRPr="00061EBC" w:rsidSect="001617D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89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AA" w:rsidRDefault="009472AA">
      <w:r>
        <w:separator/>
      </w:r>
    </w:p>
  </w:endnote>
  <w:endnote w:type="continuationSeparator" w:id="0">
    <w:p w:rsidR="009472AA" w:rsidRDefault="0094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F15B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F15BBD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4C3721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E4791A" w:rsidRDefault="00FF0A04" w:rsidP="00FF0A04">
    <w:pPr>
      <w:pStyle w:val="Footer"/>
      <w:jc w:val="center"/>
      <w:rPr>
        <w:rFonts w:ascii="Times Armenian" w:hAnsi="Times Armenian"/>
      </w:rPr>
    </w:pPr>
    <w:r w:rsidRPr="00E4791A">
      <w:t>Ереван, 2014</w:t>
    </w:r>
    <w:r w:rsidRPr="00184D1D">
      <w:rPr>
        <w:rFonts w:ascii="Times Armenian" w:hAnsi="Times Armenian"/>
      </w:rPr>
      <w:t xml:space="preserve"> </w:t>
    </w:r>
    <w:r w:rsidRPr="00184D1D">
      <w:t>г</w:t>
    </w:r>
    <w:r w:rsidRPr="00184D1D">
      <w:rPr>
        <w:rFonts w:ascii="Times Armenian" w:hAnsi="Times Armenian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F15BB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15BBD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F15BBD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proofErr w:type="spellStart"/>
    <w:r>
      <w:rPr>
        <w:lang w:val="en-US"/>
      </w:rPr>
      <w:t>Ереван</w:t>
    </w:r>
    <w:proofErr w:type="spellEnd"/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AA" w:rsidRDefault="009472AA">
      <w:r>
        <w:separator/>
      </w:r>
    </w:p>
  </w:footnote>
  <w:footnote w:type="continuationSeparator" w:id="0">
    <w:p w:rsidR="009472AA" w:rsidRDefault="00947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330200</wp:posOffset>
                </wp:positionV>
                <wp:extent cx="704850" cy="476250"/>
                <wp:effectExtent l="19050" t="0" r="0" b="0"/>
                <wp:wrapNone/>
                <wp:docPr id="9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C10EF7" w:rsidRPr="00296A7F" w:rsidRDefault="00C10EF7" w:rsidP="001741CC">
          <w:pPr>
            <w:jc w:val="right"/>
            <w:rPr>
              <w:rFonts w:asciiTheme="minorHAnsi" w:hAnsiTheme="minorHAnsi"/>
            </w:rPr>
          </w:pP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1617D6" w:rsidRPr="00E11DA6" w:rsidRDefault="001617D6" w:rsidP="001617D6">
    <w:pPr>
      <w:jc w:val="center"/>
      <w:rPr>
        <w:rFonts w:ascii="Sylfaen" w:hAnsi="Sylfaen" w:cs="Sylfaen"/>
        <w:sz w:val="20"/>
        <w:szCs w:val="20"/>
      </w:rPr>
    </w:pPr>
    <w:r w:rsidRPr="00E11DA6">
      <w:rPr>
        <w:rFonts w:asciiTheme="minorHAnsi" w:hAnsiTheme="minorHAnsi"/>
      </w:rPr>
      <w:t>«</w:t>
    </w:r>
    <w:r w:rsidRPr="00020E73">
      <w:rPr>
        <w:rFonts w:ascii="Sylfaen" w:hAnsi="Sylfaen" w:cs="Sylfaen"/>
        <w:sz w:val="20"/>
        <w:szCs w:val="20"/>
        <w:lang w:val="en-US"/>
      </w:rPr>
      <w:t>ԱՐՄԵՆՏԵԼ</w:t>
    </w:r>
    <w:r w:rsidRPr="00E11DA6">
      <w:rPr>
        <w:rFonts w:asciiTheme="minorHAnsi" w:hAnsiTheme="minorHAnsi" w:cs="Calibri"/>
      </w:rPr>
      <w:t>»</w:t>
    </w:r>
    <w:r w:rsidRPr="00E11DA6">
      <w:rPr>
        <w:rFonts w:asciiTheme="minorHAnsi" w:hAnsiTheme="minorHAnsi"/>
        <w:sz w:val="20"/>
        <w:szCs w:val="20"/>
      </w:rPr>
      <w:t xml:space="preserve">  </w:t>
    </w:r>
    <w:r w:rsidRPr="00020E73">
      <w:rPr>
        <w:rFonts w:ascii="Sylfaen" w:hAnsi="Sylfaen" w:cs="Sylfaen"/>
        <w:sz w:val="20"/>
        <w:szCs w:val="20"/>
        <w:lang w:val="en-US"/>
      </w:rPr>
      <w:t>ՓԲԸ</w:t>
    </w:r>
    <w:r w:rsidRPr="00E11DA6">
      <w:rPr>
        <w:rFonts w:asciiTheme="minorHAnsi" w:hAnsiTheme="minorHAnsi"/>
        <w:sz w:val="20"/>
        <w:szCs w:val="20"/>
      </w:rPr>
      <w:t xml:space="preserve">  </w:t>
    </w:r>
    <w:r w:rsidRPr="00020E73">
      <w:rPr>
        <w:rFonts w:ascii="Sylfaen" w:hAnsi="Sylfaen" w:cs="Sylfaen"/>
        <w:sz w:val="20"/>
        <w:szCs w:val="20"/>
        <w:lang w:val="en-US"/>
      </w:rPr>
      <w:t>ՀԱՄԱՐ</w:t>
    </w:r>
    <w:r w:rsidRPr="00E11DA6">
      <w:rPr>
        <w:rFonts w:asciiTheme="minorHAnsi" w:hAnsiTheme="minorHAnsi"/>
        <w:sz w:val="20"/>
        <w:szCs w:val="20"/>
      </w:rPr>
      <w:t xml:space="preserve"> 1200 </w:t>
    </w:r>
    <w:r w:rsidRPr="00020E73">
      <w:rPr>
        <w:rFonts w:ascii="Sylfaen" w:hAnsi="Sylfaen" w:cs="Sylfaen"/>
        <w:sz w:val="20"/>
        <w:szCs w:val="20"/>
        <w:lang w:val="en-US"/>
      </w:rPr>
      <w:t>ԶՈՒՅԳ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ԹՈՂՈՒՆԱԿՈՒԹՅԱՄԲ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ԱՌԱՆՑ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ՊԼԻՆՏԵՐԻ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ԱՐՏԱՔԻՆ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ՏԵՂԱԿԱՅՄԱՆ</w:t>
    </w:r>
  </w:p>
  <w:p w:rsidR="001617D6" w:rsidRPr="00E11DA6" w:rsidRDefault="001617D6" w:rsidP="001617D6">
    <w:pPr>
      <w:jc w:val="center"/>
      <w:rPr>
        <w:rFonts w:ascii="Sylfaen" w:hAnsi="Sylfaen" w:cs="Sylfaen"/>
        <w:sz w:val="20"/>
        <w:szCs w:val="20"/>
      </w:rPr>
    </w:pPr>
    <w:r w:rsidRPr="00020E73">
      <w:rPr>
        <w:rFonts w:ascii="Sylfaen" w:hAnsi="Sylfaen" w:cs="Sylfaen"/>
        <w:sz w:val="20"/>
        <w:szCs w:val="20"/>
        <w:lang w:val="en-US"/>
      </w:rPr>
      <w:t>ՀԵՌԱԽՈՍԱՅԻՆ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ԲԱՇԽԻՉ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ՊԱՀԱՐԱՆՆԵՐԻ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ՄԱՏԱԿԱՐԱՐԻ</w:t>
    </w:r>
    <w:r w:rsidRPr="00E11DA6">
      <w:rPr>
        <w:rFonts w:asciiTheme="minorHAnsi" w:hAnsiTheme="minorHAnsi" w:cs="Sylfaen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ԸՆՏՐՈՒԹՅԱՆ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ՄՐՑՈՒՅԹ</w:t>
    </w:r>
    <w:r w:rsidRPr="00E11DA6">
      <w:rPr>
        <w:rFonts w:asciiTheme="minorHAnsi" w:hAnsiTheme="minorHAnsi" w:cs="Sylfaen"/>
        <w:sz w:val="20"/>
        <w:szCs w:val="20"/>
      </w:rPr>
      <w:t xml:space="preserve"> </w:t>
    </w:r>
    <w:r w:rsidRPr="00E11DA6">
      <w:rPr>
        <w:rFonts w:asciiTheme="minorHAnsi" w:hAnsiTheme="minorHAnsi"/>
        <w:sz w:val="20"/>
        <w:szCs w:val="20"/>
      </w:rPr>
      <w:t xml:space="preserve">1 </w:t>
    </w:r>
    <w:r w:rsidRPr="00020E73">
      <w:rPr>
        <w:rFonts w:ascii="Sylfaen" w:hAnsi="Sylfaen" w:cs="Sylfaen"/>
        <w:sz w:val="20"/>
        <w:szCs w:val="20"/>
        <w:lang w:val="en-US"/>
      </w:rPr>
      <w:t>ՏԱՐԻ</w:t>
    </w:r>
    <w:r w:rsidRPr="00E11DA6">
      <w:rPr>
        <w:rFonts w:asciiTheme="minorHAnsi" w:hAnsiTheme="minorHAnsi"/>
        <w:sz w:val="20"/>
        <w:szCs w:val="20"/>
      </w:rPr>
      <w:t xml:space="preserve"> </w:t>
    </w:r>
    <w:r w:rsidRPr="00020E73">
      <w:rPr>
        <w:rFonts w:ascii="Sylfaen" w:hAnsi="Sylfaen" w:cs="Sylfaen"/>
        <w:sz w:val="20"/>
        <w:szCs w:val="20"/>
        <w:lang w:val="en-US"/>
      </w:rPr>
      <w:t>ԺԱՄԿԵՏՈՎ</w:t>
    </w:r>
  </w:p>
  <w:p w:rsidR="004823F9" w:rsidRDefault="004823F9" w:rsidP="000613EB">
    <w:pPr>
      <w:jc w:val="right"/>
      <w:rPr>
        <w:rFonts w:asciiTheme="minorHAnsi" w:hAnsiTheme="minorHAnsi"/>
      </w:rPr>
    </w:pPr>
  </w:p>
  <w:p w:rsidR="001617D6" w:rsidRPr="004823F9" w:rsidRDefault="004823F9" w:rsidP="004823F9">
    <w:pPr>
      <w:jc w:val="right"/>
      <w:rPr>
        <w:rFonts w:asciiTheme="minorHAnsi" w:hAnsiTheme="minorHAnsi"/>
        <w:sz w:val="20"/>
        <w:szCs w:val="20"/>
        <w:lang w:val="en-US"/>
      </w:rPr>
    </w:pPr>
    <w:proofErr w:type="spellStart"/>
    <w:r>
      <w:rPr>
        <w:rFonts w:ascii="Sylfaen" w:hAnsi="Sylfaen"/>
        <w:lang w:val="en-US"/>
      </w:rPr>
      <w:t>Հավելված</w:t>
    </w:r>
    <w:proofErr w:type="spellEnd"/>
    <w:r>
      <w:rPr>
        <w:rFonts w:ascii="Sylfaen" w:hAnsi="Sylfaen"/>
        <w:lang w:val="en-US"/>
      </w:rPr>
      <w:t xml:space="preserve"> </w:t>
    </w:r>
    <w:r w:rsidR="000613EB" w:rsidRPr="00296A7F">
      <w:rPr>
        <w:rFonts w:asciiTheme="minorHAnsi" w:hAnsiTheme="minorHAnsi"/>
      </w:rPr>
      <w:t xml:space="preserve">№ </w:t>
    </w:r>
    <w:r>
      <w:rPr>
        <w:rFonts w:asciiTheme="minorHAnsi" w:hAnsiTheme="minorHAnsi"/>
        <w:lang w:val="en-US"/>
      </w:rPr>
      <w:t>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98" name="Picture 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  <w:num w:numId="14">
    <w:abstractNumId w:val="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4CBF"/>
    <w:rsid w:val="00007FCF"/>
    <w:rsid w:val="0001155D"/>
    <w:rsid w:val="000116A3"/>
    <w:rsid w:val="00012772"/>
    <w:rsid w:val="0001380C"/>
    <w:rsid w:val="00016682"/>
    <w:rsid w:val="00022587"/>
    <w:rsid w:val="000243A6"/>
    <w:rsid w:val="00030E03"/>
    <w:rsid w:val="00035DC3"/>
    <w:rsid w:val="00044AA8"/>
    <w:rsid w:val="00047222"/>
    <w:rsid w:val="0005268D"/>
    <w:rsid w:val="000613EB"/>
    <w:rsid w:val="00061721"/>
    <w:rsid w:val="00061EBC"/>
    <w:rsid w:val="00063424"/>
    <w:rsid w:val="00080135"/>
    <w:rsid w:val="000836C8"/>
    <w:rsid w:val="0008434F"/>
    <w:rsid w:val="00084C3C"/>
    <w:rsid w:val="000A0B1F"/>
    <w:rsid w:val="000A43D8"/>
    <w:rsid w:val="000A4D3B"/>
    <w:rsid w:val="000A65B8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25D23"/>
    <w:rsid w:val="00134FC3"/>
    <w:rsid w:val="00137580"/>
    <w:rsid w:val="00150C9C"/>
    <w:rsid w:val="001539A3"/>
    <w:rsid w:val="001559C2"/>
    <w:rsid w:val="001617D6"/>
    <w:rsid w:val="001741CC"/>
    <w:rsid w:val="001753E1"/>
    <w:rsid w:val="00175572"/>
    <w:rsid w:val="00176E80"/>
    <w:rsid w:val="00177B11"/>
    <w:rsid w:val="00180FC3"/>
    <w:rsid w:val="00184D1D"/>
    <w:rsid w:val="001931EB"/>
    <w:rsid w:val="0019717A"/>
    <w:rsid w:val="0019793A"/>
    <w:rsid w:val="001A2927"/>
    <w:rsid w:val="001B412A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17181"/>
    <w:rsid w:val="002203ED"/>
    <w:rsid w:val="00231AA0"/>
    <w:rsid w:val="00247000"/>
    <w:rsid w:val="0025465C"/>
    <w:rsid w:val="002567F8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D162C"/>
    <w:rsid w:val="002D4481"/>
    <w:rsid w:val="002D4520"/>
    <w:rsid w:val="002E36EE"/>
    <w:rsid w:val="002F1137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1F5A"/>
    <w:rsid w:val="0037580F"/>
    <w:rsid w:val="003817AC"/>
    <w:rsid w:val="003853CB"/>
    <w:rsid w:val="003A390B"/>
    <w:rsid w:val="003B1F2C"/>
    <w:rsid w:val="003B2BBD"/>
    <w:rsid w:val="003B3B5F"/>
    <w:rsid w:val="003B580B"/>
    <w:rsid w:val="003D3FD1"/>
    <w:rsid w:val="003D4961"/>
    <w:rsid w:val="003E473A"/>
    <w:rsid w:val="003E58D9"/>
    <w:rsid w:val="00403A94"/>
    <w:rsid w:val="00414825"/>
    <w:rsid w:val="004314EC"/>
    <w:rsid w:val="004449EB"/>
    <w:rsid w:val="00453E42"/>
    <w:rsid w:val="00462E5D"/>
    <w:rsid w:val="004716B0"/>
    <w:rsid w:val="0047284C"/>
    <w:rsid w:val="00474581"/>
    <w:rsid w:val="0047717B"/>
    <w:rsid w:val="004823F9"/>
    <w:rsid w:val="004829F3"/>
    <w:rsid w:val="004A07B5"/>
    <w:rsid w:val="004A13CB"/>
    <w:rsid w:val="004B4E3A"/>
    <w:rsid w:val="004C348D"/>
    <w:rsid w:val="004C3721"/>
    <w:rsid w:val="004D42D8"/>
    <w:rsid w:val="004D54EA"/>
    <w:rsid w:val="004D7B1A"/>
    <w:rsid w:val="004E310E"/>
    <w:rsid w:val="004E3AAC"/>
    <w:rsid w:val="004F0C7F"/>
    <w:rsid w:val="004F1FA1"/>
    <w:rsid w:val="005034D0"/>
    <w:rsid w:val="00514406"/>
    <w:rsid w:val="00514F1C"/>
    <w:rsid w:val="00525D7D"/>
    <w:rsid w:val="00527C51"/>
    <w:rsid w:val="00530FF9"/>
    <w:rsid w:val="005317E0"/>
    <w:rsid w:val="00543B19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605CBF"/>
    <w:rsid w:val="006109AB"/>
    <w:rsid w:val="0061140A"/>
    <w:rsid w:val="00632142"/>
    <w:rsid w:val="006323E3"/>
    <w:rsid w:val="00640ACB"/>
    <w:rsid w:val="00642627"/>
    <w:rsid w:val="00642C21"/>
    <w:rsid w:val="00643A22"/>
    <w:rsid w:val="006455B9"/>
    <w:rsid w:val="0064590E"/>
    <w:rsid w:val="00646B46"/>
    <w:rsid w:val="006475A6"/>
    <w:rsid w:val="00651968"/>
    <w:rsid w:val="00655B5E"/>
    <w:rsid w:val="00657A58"/>
    <w:rsid w:val="00670F5C"/>
    <w:rsid w:val="0067165B"/>
    <w:rsid w:val="00672B50"/>
    <w:rsid w:val="0068077E"/>
    <w:rsid w:val="0068200C"/>
    <w:rsid w:val="00683ABE"/>
    <w:rsid w:val="006B37CC"/>
    <w:rsid w:val="006C088F"/>
    <w:rsid w:val="006C2A8E"/>
    <w:rsid w:val="006C4752"/>
    <w:rsid w:val="006D4010"/>
    <w:rsid w:val="006D59A5"/>
    <w:rsid w:val="006E598C"/>
    <w:rsid w:val="006F2926"/>
    <w:rsid w:val="006F3B95"/>
    <w:rsid w:val="00706834"/>
    <w:rsid w:val="00706DED"/>
    <w:rsid w:val="007230D7"/>
    <w:rsid w:val="007232B0"/>
    <w:rsid w:val="0073355A"/>
    <w:rsid w:val="00736B16"/>
    <w:rsid w:val="00746237"/>
    <w:rsid w:val="00750CD9"/>
    <w:rsid w:val="007547E9"/>
    <w:rsid w:val="00761D09"/>
    <w:rsid w:val="00772F76"/>
    <w:rsid w:val="0077378D"/>
    <w:rsid w:val="007741D2"/>
    <w:rsid w:val="00776F3B"/>
    <w:rsid w:val="0079095F"/>
    <w:rsid w:val="007A6051"/>
    <w:rsid w:val="007B4EDE"/>
    <w:rsid w:val="007C301A"/>
    <w:rsid w:val="007D049C"/>
    <w:rsid w:val="007D4438"/>
    <w:rsid w:val="007F484D"/>
    <w:rsid w:val="007F6868"/>
    <w:rsid w:val="00800DC8"/>
    <w:rsid w:val="008049D9"/>
    <w:rsid w:val="008124C3"/>
    <w:rsid w:val="00813C62"/>
    <w:rsid w:val="0082584B"/>
    <w:rsid w:val="00827860"/>
    <w:rsid w:val="008575E8"/>
    <w:rsid w:val="00871EAE"/>
    <w:rsid w:val="00875DB5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E72D1"/>
    <w:rsid w:val="008F0343"/>
    <w:rsid w:val="008F4FC1"/>
    <w:rsid w:val="00904B35"/>
    <w:rsid w:val="009052B4"/>
    <w:rsid w:val="0090534A"/>
    <w:rsid w:val="009057D3"/>
    <w:rsid w:val="009071A3"/>
    <w:rsid w:val="00910905"/>
    <w:rsid w:val="00913F21"/>
    <w:rsid w:val="009141EC"/>
    <w:rsid w:val="009159DA"/>
    <w:rsid w:val="00916B76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7387"/>
    <w:rsid w:val="00A20838"/>
    <w:rsid w:val="00A3010D"/>
    <w:rsid w:val="00A4125B"/>
    <w:rsid w:val="00A414BC"/>
    <w:rsid w:val="00A433A7"/>
    <w:rsid w:val="00A5008F"/>
    <w:rsid w:val="00A515F5"/>
    <w:rsid w:val="00A60A26"/>
    <w:rsid w:val="00A6581B"/>
    <w:rsid w:val="00A72B83"/>
    <w:rsid w:val="00A7749F"/>
    <w:rsid w:val="00A85628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21FF8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3BD4"/>
    <w:rsid w:val="00BF51F7"/>
    <w:rsid w:val="00C10CAE"/>
    <w:rsid w:val="00C10EF7"/>
    <w:rsid w:val="00C24D71"/>
    <w:rsid w:val="00C26E55"/>
    <w:rsid w:val="00C277A8"/>
    <w:rsid w:val="00C30519"/>
    <w:rsid w:val="00C31B7C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C3674"/>
    <w:rsid w:val="00CC5989"/>
    <w:rsid w:val="00CD4323"/>
    <w:rsid w:val="00CF1FE2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3BC3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74B62"/>
    <w:rsid w:val="00D81BF5"/>
    <w:rsid w:val="00D84CF6"/>
    <w:rsid w:val="00D936C1"/>
    <w:rsid w:val="00D94EAB"/>
    <w:rsid w:val="00D95E76"/>
    <w:rsid w:val="00D978AF"/>
    <w:rsid w:val="00DA27D3"/>
    <w:rsid w:val="00DA7230"/>
    <w:rsid w:val="00DB2703"/>
    <w:rsid w:val="00DB5A91"/>
    <w:rsid w:val="00DC111D"/>
    <w:rsid w:val="00DC7964"/>
    <w:rsid w:val="00DD2492"/>
    <w:rsid w:val="00DE03F5"/>
    <w:rsid w:val="00DE1B75"/>
    <w:rsid w:val="00DF20A2"/>
    <w:rsid w:val="00DF3EE1"/>
    <w:rsid w:val="00DF66F7"/>
    <w:rsid w:val="00E032AA"/>
    <w:rsid w:val="00E11DA6"/>
    <w:rsid w:val="00E320A0"/>
    <w:rsid w:val="00E36F13"/>
    <w:rsid w:val="00E41786"/>
    <w:rsid w:val="00E420FA"/>
    <w:rsid w:val="00E433E4"/>
    <w:rsid w:val="00E4649A"/>
    <w:rsid w:val="00E4791A"/>
    <w:rsid w:val="00E664F4"/>
    <w:rsid w:val="00E76725"/>
    <w:rsid w:val="00E90272"/>
    <w:rsid w:val="00E90D2F"/>
    <w:rsid w:val="00EB0C9F"/>
    <w:rsid w:val="00EB3878"/>
    <w:rsid w:val="00EC352B"/>
    <w:rsid w:val="00ED1A8B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15BBD"/>
    <w:rsid w:val="00F22C5E"/>
    <w:rsid w:val="00F37478"/>
    <w:rsid w:val="00F37F24"/>
    <w:rsid w:val="00F422D9"/>
    <w:rsid w:val="00F4430E"/>
    <w:rsid w:val="00F85952"/>
    <w:rsid w:val="00F87C39"/>
    <w:rsid w:val="00F95956"/>
    <w:rsid w:val="00FA1D27"/>
    <w:rsid w:val="00FC07E4"/>
    <w:rsid w:val="00FD4C35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link w:val="BodyTextChar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134F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4C2F-D2EB-40B8-B37C-E259EE2E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324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MMailyan</cp:lastModifiedBy>
  <cp:revision>10</cp:revision>
  <cp:lastPrinted>2009-02-10T13:26:00Z</cp:lastPrinted>
  <dcterms:created xsi:type="dcterms:W3CDTF">2014-06-29T15:55:00Z</dcterms:created>
  <dcterms:modified xsi:type="dcterms:W3CDTF">2014-07-01T09:51:00Z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